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B6" w:rsidRDefault="001A5BB6" w:rsidP="001A5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5BB6" w:rsidRDefault="001A5BB6" w:rsidP="001A5B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159" w:rsidRPr="00345681" w:rsidRDefault="001A5BB6" w:rsidP="001A5B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681">
        <w:rPr>
          <w:rFonts w:ascii="Times New Roman" w:hAnsi="Times New Roman" w:cs="Times New Roman"/>
          <w:b/>
          <w:sz w:val="28"/>
          <w:szCs w:val="28"/>
        </w:rPr>
        <w:t>REG</w:t>
      </w:r>
      <w:r w:rsidR="00777656" w:rsidRPr="00345681">
        <w:rPr>
          <w:rFonts w:ascii="Times New Roman" w:hAnsi="Times New Roman" w:cs="Times New Roman"/>
          <w:b/>
          <w:sz w:val="28"/>
          <w:szCs w:val="28"/>
        </w:rPr>
        <w:t>ULAMIN GRY MIEJSKIEJ</w:t>
      </w:r>
    </w:p>
    <w:p w:rsidR="00777656" w:rsidRPr="00345681" w:rsidRDefault="003D36C6" w:rsidP="001A5BB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„</w:t>
      </w:r>
      <w:r w:rsidR="00777656" w:rsidRPr="00345681">
        <w:rPr>
          <w:rFonts w:ascii="Times New Roman" w:hAnsi="Times New Roman" w:cs="Times New Roman"/>
          <w:i/>
          <w:sz w:val="26"/>
          <w:szCs w:val="26"/>
        </w:rPr>
        <w:t>Praca: zawód czy kompetencje?</w:t>
      </w:r>
      <w:r>
        <w:rPr>
          <w:rFonts w:ascii="Times New Roman" w:hAnsi="Times New Roman" w:cs="Times New Roman"/>
          <w:i/>
          <w:sz w:val="26"/>
          <w:szCs w:val="26"/>
        </w:rPr>
        <w:t>”</w:t>
      </w:r>
    </w:p>
    <w:p w:rsidR="001D4B38" w:rsidRDefault="00777656" w:rsidP="001D4B3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 Organizatorzy</w:t>
      </w:r>
    </w:p>
    <w:p w:rsidR="00345681" w:rsidRDefault="00777656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1. Organizatorem jest Szkolny Ośrodek Kariery działający przy Zespole Szkół Techni</w:t>
      </w:r>
      <w:r w:rsid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cznych </w:t>
      </w:r>
      <w:proofErr w:type="spellStart"/>
      <w:r w:rsidR="00345681">
        <w:rPr>
          <w:rFonts w:ascii="Times New Roman" w:hAnsi="Times New Roman" w:cs="Times New Roman"/>
          <w:bCs/>
          <w:color w:val="000000"/>
          <w:sz w:val="24"/>
          <w:szCs w:val="24"/>
        </w:rPr>
        <w:t>im.Tadeusza</w:t>
      </w:r>
      <w:proofErr w:type="spellEnd"/>
      <w:r w:rsid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Kościuszki w Radomiu.</w:t>
      </w:r>
    </w:p>
    <w:p w:rsidR="00777656" w:rsidRDefault="00777656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2. Organizatorzy nie odpowiadają za rzeczy zgubione/zostawione.</w:t>
      </w:r>
    </w:p>
    <w:p w:rsidR="00345681" w:rsidRPr="00345681" w:rsidRDefault="00345681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O</w:t>
      </w:r>
      <w:r w:rsidR="003D36C6">
        <w:rPr>
          <w:rFonts w:ascii="Times New Roman" w:hAnsi="Times New Roman" w:cs="Times New Roman"/>
          <w:bCs/>
          <w:color w:val="000000"/>
          <w:sz w:val="24"/>
          <w:szCs w:val="24"/>
        </w:rPr>
        <w:t>dpowiedzialność za bezpieczeństwo grupy oraz szkody podstałe podczas gry ponosi opiekun grupy uczestniczącej w grze.</w:t>
      </w:r>
    </w:p>
    <w:p w:rsidR="001D4B38" w:rsidRDefault="00777656" w:rsidP="001D4B3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 Warunki uczestnictwa</w:t>
      </w:r>
    </w:p>
    <w:p w:rsidR="003D36C6" w:rsidRDefault="00777656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1. Warunkiem uczestniczenia w grze jest zgłoszenie się i wypełnienie formularza zgłoszeniowego.</w:t>
      </w:r>
    </w:p>
    <w:p w:rsidR="003D36C6" w:rsidRDefault="00777656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2. Uczestnicy poruszają się w grupach 4 osobowych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tym 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pełnoletni 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opiekun grupy.</w:t>
      </w:r>
    </w:p>
    <w:p w:rsidR="003D36C6" w:rsidRDefault="00777656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3. Każda szkoła może zgłosić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max.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grupy, pozostałe grupy będą zapisywane na</w:t>
      </w:r>
      <w:r w:rsid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listę rezerwową wg. k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olejności, która będzie decydowała o kwalifikowaniu do udziału.</w:t>
      </w:r>
    </w:p>
    <w:p w:rsidR="00B05FE3" w:rsidRPr="00345681" w:rsidRDefault="00777656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4. Liczba miejsc j</w:t>
      </w:r>
      <w:r w:rsidR="00B05FE3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est ograniczona do 20 grup.</w:t>
      </w:r>
    </w:p>
    <w:p w:rsidR="001D4B38" w:rsidRDefault="001D4B38" w:rsidP="001D4B3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3. Zgłoszenia</w:t>
      </w:r>
    </w:p>
    <w:p w:rsidR="003D36C6" w:rsidRPr="001D4B38" w:rsidRDefault="00B05FE3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1. Zgłosz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enia do gry przyjmowane są do 16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października</w:t>
      </w:r>
      <w:r w:rsidRPr="0034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2012</w:t>
      </w:r>
      <w:r w:rsid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r.</w:t>
      </w:r>
      <w:r w:rsidR="00F94FB8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tylko 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za pośredni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ctwem formularza zgłoszeniowego ze strony </w:t>
      </w:r>
      <w:hyperlink r:id="rId7" w:history="1">
        <w:r w:rsidR="00DE75BA" w:rsidRPr="00452C4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www.epraca.radom.pl/OTKFORM.doc</w:t>
        </w:r>
      </w:hyperlink>
      <w:r w:rsidR="00F94FB8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0F1F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(przesłanie go na adres </w:t>
      </w:r>
      <w:r w:rsidR="00590F1F"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mailowy </w:t>
      </w:r>
      <w:hyperlink r:id="rId8" w:history="1">
        <w:r w:rsidR="00F94FB8" w:rsidRPr="001D4B38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otkradom@hotmail.com</w:t>
        </w:r>
      </w:hyperlink>
      <w:r w:rsidR="00590F1F"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F94FB8"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wypełnionymi wszystkimi </w:t>
      </w:r>
      <w:proofErr w:type="spellStart"/>
      <w:r w:rsidR="00F94FB8"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>polam</w:t>
      </w:r>
      <w:proofErr w:type="spellEnd"/>
      <w:r w:rsidR="00F94FB8"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akceptacją warunków.</w:t>
      </w:r>
    </w:p>
    <w:p w:rsidR="001D4B38" w:rsidRPr="001D4B38" w:rsidRDefault="00F94FB8" w:rsidP="001D4B3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A5BB6" w:rsidRPr="001D4B38">
        <w:rPr>
          <w:rFonts w:ascii="Times New Roman" w:hAnsi="Times New Roman" w:cs="Times New Roman"/>
          <w:color w:val="000000"/>
          <w:sz w:val="24"/>
          <w:szCs w:val="24"/>
        </w:rPr>
        <w:t>. Wraz ze zgłoszeniem się uczestnik wyraża zgodę na:</w:t>
      </w:r>
    </w:p>
    <w:p w:rsidR="001D4B38" w:rsidRPr="001D4B38" w:rsidRDefault="001A5BB6" w:rsidP="001D4B38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763376" w:rsidRPr="001D4B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>przetwarzanie przez organizatorów danych osobowych uczestnika w</w:t>
      </w:r>
      <w:r w:rsidR="00F94FB8"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>zakresie niezbędnym dla przeprowadzenia Gry (zgodnie z ustawą o</w:t>
      </w:r>
      <w:r w:rsidR="00F94FB8"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ochronie danych osobowych </w:t>
      </w:r>
      <w:r w:rsidR="001D4B38" w:rsidRPr="001D4B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>z dnia 29.09.1997 (</w:t>
      </w:r>
      <w:proofErr w:type="spellStart"/>
      <w:r w:rsidRPr="001D4B38">
        <w:rPr>
          <w:rFonts w:ascii="Times New Roman" w:hAnsi="Times New Roman" w:cs="Times New Roman"/>
          <w:color w:val="000000"/>
          <w:sz w:val="24"/>
          <w:szCs w:val="24"/>
        </w:rPr>
        <w:t>Dz.U</w:t>
      </w:r>
      <w:proofErr w:type="spellEnd"/>
      <w:r w:rsidRPr="001D4B38">
        <w:rPr>
          <w:rFonts w:ascii="Times New Roman" w:hAnsi="Times New Roman" w:cs="Times New Roman"/>
          <w:color w:val="000000"/>
          <w:sz w:val="24"/>
          <w:szCs w:val="24"/>
        </w:rPr>
        <w:t>. Nr 133 poz.883).</w:t>
      </w:r>
    </w:p>
    <w:p w:rsidR="00F94FB8" w:rsidRPr="001D4B38" w:rsidRDefault="001A5BB6" w:rsidP="001D4B38">
      <w:pPr>
        <w:ind w:left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="00763376" w:rsidRPr="001D4B3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opublikowanie na 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>stron</w:t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ie internetowej i w 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>media</w:t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 wi</w:t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zerunków uczestników, </w:t>
      </w:r>
      <w:r w:rsidR="001D4B3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>oraz imion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F94FB8"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>nazwisk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 xml:space="preserve"> uczest</w:t>
      </w:r>
      <w:r w:rsidR="003D36C6" w:rsidRPr="001D4B38">
        <w:rPr>
          <w:rFonts w:ascii="Times New Roman" w:hAnsi="Times New Roman" w:cs="Times New Roman"/>
          <w:color w:val="000000"/>
          <w:sz w:val="24"/>
          <w:szCs w:val="24"/>
        </w:rPr>
        <w:t>ników gry</w:t>
      </w:r>
      <w:r w:rsidRPr="001D4B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4B38" w:rsidRDefault="001D4B38" w:rsidP="001D4B3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D4B38" w:rsidRDefault="001D4B38" w:rsidP="001D4B3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br/>
      </w:r>
      <w:r w:rsidR="00763376" w:rsidRPr="0034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4. Zasady Gry</w:t>
      </w:r>
    </w:p>
    <w:p w:rsidR="003D36C6" w:rsidRDefault="00F94FB8" w:rsidP="001D4B3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Gra odbędzie się</w:t>
      </w:r>
      <w:r w:rsidR="00763376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18 października 2012r. w godzinach 10</w:t>
      </w:r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 w:rsidR="00763376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-15.</w:t>
      </w:r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="003F4103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. Miejsce startu: świetlica szkol</w:t>
      </w:r>
      <w:r w:rsidR="001D4B38">
        <w:rPr>
          <w:rFonts w:ascii="Times New Roman" w:hAnsi="Times New Roman" w:cs="Times New Roman"/>
          <w:bCs/>
          <w:color w:val="000000"/>
          <w:sz w:val="24"/>
          <w:szCs w:val="24"/>
        </w:rPr>
        <w:t>n</w:t>
      </w:r>
      <w:r w:rsidR="003F4103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w Zespole Szkół </w:t>
      </w:r>
      <w:proofErr w:type="spellStart"/>
      <w:r w:rsidR="003F4103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Techncznych</w:t>
      </w:r>
      <w:proofErr w:type="spellEnd"/>
      <w:r w:rsidR="003F4103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Radomiu, </w:t>
      </w:r>
      <w:r w:rsidR="001D4B38">
        <w:rPr>
          <w:rFonts w:ascii="Times New Roman" w:hAnsi="Times New Roman" w:cs="Times New Roman"/>
          <w:bCs/>
          <w:color w:val="000000"/>
          <w:sz w:val="24"/>
          <w:szCs w:val="24"/>
        </w:rPr>
        <w:t>w przedziale czasowym od 9.40 do 10.00</w:t>
      </w:r>
      <w:r w:rsidR="003F4103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94FB8" w:rsidRPr="003D36C6" w:rsidRDefault="00F94FB8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Aby rozpocząć grę</w:t>
      </w:r>
      <w:r w:rsidR="00763376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uczestnicy muszą </w:t>
      </w:r>
      <w:proofErr w:type="spellStart"/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wcześnej</w:t>
      </w:r>
      <w:proofErr w:type="spellEnd"/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0F1F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wypełnić punktowane zadanie zerowe</w:t>
      </w:r>
      <w:r w:rsidR="00763376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D4B38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90F1F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pod hasłem „</w:t>
      </w:r>
      <w:r w:rsidR="00763376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IPD</w:t>
      </w:r>
      <w:r w:rsidR="00590F1F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”, który dostępny jest w </w:t>
      </w:r>
      <w:proofErr w:type="spellStart"/>
      <w:r w:rsidR="00590F1F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>internecie</w:t>
      </w:r>
      <w:proofErr w:type="spellEnd"/>
      <w:r w:rsidR="00590F1F"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hyperlink r:id="rId9" w:history="1">
        <w:r w:rsidR="00DE75BA" w:rsidRPr="00452C45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www.epraca.radom.pl/OTKIPD.doc</w:t>
        </w:r>
      </w:hyperlink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D4B38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3D36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oraz przesłać formularz zgłoszeniowy </w:t>
      </w:r>
      <w:hyperlink r:id="rId10" w:history="1">
        <w:r w:rsidR="00DE75BA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www.epraca</w:t>
        </w:r>
        <w:r w:rsidRPr="003D36C6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.radom.pl/OTKFORM.doc</w:t>
        </w:r>
      </w:hyperlink>
    </w:p>
    <w:p w:rsidR="00F94FB8" w:rsidRPr="00345681" w:rsidRDefault="00590F1F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IPD</w:t>
      </w:r>
      <w:r w:rsidR="00763376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jest formą zadania przed grą, brak wykonania zadania wiąże się z</w:t>
      </w: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dyskwalifikacją grupy.</w:t>
      </w:r>
    </w:p>
    <w:p w:rsidR="00F94FB8" w:rsidRPr="00345681" w:rsidRDefault="00F94FB8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Przyjęcie do gry będzie potwierdzone mailem na adres </w:t>
      </w:r>
      <w:proofErr w:type="spellStart"/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pełoletniego</w:t>
      </w:r>
      <w:proofErr w:type="spellEnd"/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opiekuna.</w:t>
      </w:r>
    </w:p>
    <w:p w:rsidR="00F94FB8" w:rsidRPr="003D36C6" w:rsidRDefault="00763376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sz w:val="24"/>
          <w:szCs w:val="24"/>
        </w:rPr>
        <w:t xml:space="preserve">Podczas gry uczestnicy </w:t>
      </w:r>
      <w:r w:rsidR="00F94FB8" w:rsidRPr="00345681">
        <w:rPr>
          <w:rFonts w:ascii="Times New Roman" w:hAnsi="Times New Roman" w:cs="Times New Roman"/>
          <w:sz w:val="24"/>
          <w:szCs w:val="24"/>
        </w:rPr>
        <w:t xml:space="preserve">będą wykonywać zadania, dzięki którym </w:t>
      </w:r>
      <w:r w:rsidRPr="00345681">
        <w:rPr>
          <w:rFonts w:ascii="Times New Roman" w:hAnsi="Times New Roman" w:cs="Times New Roman"/>
          <w:sz w:val="24"/>
          <w:szCs w:val="24"/>
        </w:rPr>
        <w:t xml:space="preserve">zdobędą informacje </w:t>
      </w:r>
      <w:r w:rsidR="00590F1F" w:rsidRPr="00345681">
        <w:rPr>
          <w:rFonts w:ascii="Times New Roman" w:hAnsi="Times New Roman" w:cs="Times New Roman"/>
          <w:sz w:val="24"/>
          <w:szCs w:val="24"/>
        </w:rPr>
        <w:t xml:space="preserve">związane </w:t>
      </w:r>
      <w:r w:rsidR="001D4B38">
        <w:rPr>
          <w:rFonts w:ascii="Times New Roman" w:hAnsi="Times New Roman" w:cs="Times New Roman"/>
          <w:sz w:val="24"/>
          <w:szCs w:val="24"/>
        </w:rPr>
        <w:br/>
      </w:r>
      <w:r w:rsidR="00590F1F" w:rsidRPr="00345681">
        <w:rPr>
          <w:rFonts w:ascii="Times New Roman" w:hAnsi="Times New Roman" w:cs="Times New Roman"/>
          <w:sz w:val="24"/>
          <w:szCs w:val="24"/>
        </w:rPr>
        <w:t xml:space="preserve">z doradztwem zawodowym, a w szczególności </w:t>
      </w:r>
      <w:r w:rsidRPr="00345681">
        <w:rPr>
          <w:rFonts w:ascii="Times New Roman" w:hAnsi="Times New Roman" w:cs="Times New Roman"/>
          <w:sz w:val="24"/>
          <w:szCs w:val="24"/>
        </w:rPr>
        <w:t xml:space="preserve">na temat </w:t>
      </w:r>
      <w:r w:rsidR="00590F1F" w:rsidRPr="00345681">
        <w:rPr>
          <w:rFonts w:ascii="Times New Roman" w:hAnsi="Times New Roman" w:cs="Times New Roman"/>
          <w:sz w:val="24"/>
          <w:szCs w:val="24"/>
        </w:rPr>
        <w:t xml:space="preserve">różnic </w:t>
      </w:r>
      <w:r w:rsidR="00F94FB8" w:rsidRPr="00345681">
        <w:rPr>
          <w:rFonts w:ascii="Times New Roman" w:hAnsi="Times New Roman" w:cs="Times New Roman"/>
          <w:sz w:val="24"/>
          <w:szCs w:val="24"/>
        </w:rPr>
        <w:t xml:space="preserve">między </w:t>
      </w:r>
      <w:r w:rsidR="001D4B38">
        <w:rPr>
          <w:rFonts w:ascii="Times New Roman" w:hAnsi="Times New Roman" w:cs="Times New Roman"/>
          <w:sz w:val="24"/>
          <w:szCs w:val="24"/>
        </w:rPr>
        <w:br/>
      </w:r>
      <w:r w:rsidR="00F94FB8" w:rsidRPr="00345681">
        <w:rPr>
          <w:rFonts w:ascii="Times New Roman" w:hAnsi="Times New Roman" w:cs="Times New Roman"/>
          <w:sz w:val="24"/>
          <w:szCs w:val="24"/>
        </w:rPr>
        <w:t>zawodem a kompetencjami.</w:t>
      </w:r>
    </w:p>
    <w:p w:rsidR="003D36C6" w:rsidRPr="003D36C6" w:rsidRDefault="00A064F7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grupa odwiedzi max. </w:t>
      </w:r>
      <w:r w:rsidR="005C744A">
        <w:rPr>
          <w:rFonts w:ascii="Times New Roman" w:hAnsi="Times New Roman" w:cs="Times New Roman"/>
          <w:sz w:val="24"/>
          <w:szCs w:val="24"/>
        </w:rPr>
        <w:t>6</w:t>
      </w:r>
      <w:r w:rsidR="003D36C6">
        <w:rPr>
          <w:rFonts w:ascii="Times New Roman" w:hAnsi="Times New Roman" w:cs="Times New Roman"/>
          <w:sz w:val="24"/>
          <w:szCs w:val="24"/>
        </w:rPr>
        <w:t xml:space="preserve"> punktów kontrolnych, o których zostanie poinformowana </w:t>
      </w:r>
      <w:r w:rsidR="001D4B38">
        <w:rPr>
          <w:rFonts w:ascii="Times New Roman" w:hAnsi="Times New Roman" w:cs="Times New Roman"/>
          <w:sz w:val="24"/>
          <w:szCs w:val="24"/>
        </w:rPr>
        <w:br/>
      </w:r>
      <w:r w:rsidR="003D36C6">
        <w:rPr>
          <w:rFonts w:ascii="Times New Roman" w:hAnsi="Times New Roman" w:cs="Times New Roman"/>
          <w:sz w:val="24"/>
          <w:szCs w:val="24"/>
        </w:rPr>
        <w:t>podczas startu. Czas nie jest punktowany, jednak punkty aktywne będą</w:t>
      </w:r>
      <w:r w:rsidR="005C744A">
        <w:rPr>
          <w:rFonts w:ascii="Times New Roman" w:hAnsi="Times New Roman" w:cs="Times New Roman"/>
          <w:sz w:val="24"/>
          <w:szCs w:val="24"/>
        </w:rPr>
        <w:t xml:space="preserve"> </w:t>
      </w:r>
      <w:r w:rsidR="003D36C6">
        <w:rPr>
          <w:rFonts w:ascii="Times New Roman" w:hAnsi="Times New Roman" w:cs="Times New Roman"/>
          <w:sz w:val="24"/>
          <w:szCs w:val="24"/>
        </w:rPr>
        <w:t>tylko do godziny 15.30.</w:t>
      </w:r>
    </w:p>
    <w:p w:rsidR="003D36C6" w:rsidRPr="00345681" w:rsidRDefault="003D36C6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grupa wykona na punkcie jedno</w:t>
      </w:r>
      <w:r w:rsidR="00A064F7">
        <w:rPr>
          <w:rFonts w:ascii="Times New Roman" w:hAnsi="Times New Roman" w:cs="Times New Roman"/>
          <w:sz w:val="24"/>
          <w:szCs w:val="24"/>
        </w:rPr>
        <w:t xml:space="preserve"> z</w:t>
      </w:r>
      <w:r w:rsidR="005C744A">
        <w:rPr>
          <w:rFonts w:ascii="Times New Roman" w:hAnsi="Times New Roman" w:cs="Times New Roman"/>
          <w:sz w:val="24"/>
          <w:szCs w:val="24"/>
        </w:rPr>
        <w:t>adanie (w sumie podczas gry do 6</w:t>
      </w:r>
      <w:r>
        <w:rPr>
          <w:rFonts w:ascii="Times New Roman" w:hAnsi="Times New Roman" w:cs="Times New Roman"/>
          <w:sz w:val="24"/>
          <w:szCs w:val="24"/>
        </w:rPr>
        <w:t xml:space="preserve"> zadań) ocenione przez osobę znajdującą się na punkcie kontrolnym, a grę zakończy na starcie (świetlica szkolna </w:t>
      </w:r>
      <w:r w:rsidR="00A064F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ZST w Radomiu) zdając kartę gry z punktacją.</w:t>
      </w:r>
    </w:p>
    <w:p w:rsidR="003F4103" w:rsidRPr="00345681" w:rsidRDefault="00F94FB8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sz w:val="24"/>
          <w:szCs w:val="24"/>
        </w:rPr>
        <w:t xml:space="preserve">Podczas gry nie można się rozdzielać, przemieszczanie się między punktami następuje </w:t>
      </w:r>
      <w:r w:rsidR="001D4B38">
        <w:rPr>
          <w:rFonts w:ascii="Times New Roman" w:hAnsi="Times New Roman" w:cs="Times New Roman"/>
          <w:sz w:val="24"/>
          <w:szCs w:val="24"/>
        </w:rPr>
        <w:br/>
      </w:r>
      <w:r w:rsidRPr="00345681">
        <w:rPr>
          <w:rFonts w:ascii="Times New Roman" w:hAnsi="Times New Roman" w:cs="Times New Roman"/>
          <w:sz w:val="24"/>
          <w:szCs w:val="24"/>
        </w:rPr>
        <w:t>w sposób dowolny.</w:t>
      </w:r>
    </w:p>
    <w:p w:rsidR="003F4103" w:rsidRPr="00345681" w:rsidRDefault="00763376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sz w:val="24"/>
          <w:szCs w:val="24"/>
        </w:rPr>
        <w:t>Po zakończeniu gry</w:t>
      </w:r>
      <w:r w:rsidR="00CA1941">
        <w:rPr>
          <w:rFonts w:ascii="Times New Roman" w:hAnsi="Times New Roman" w:cs="Times New Roman"/>
          <w:sz w:val="24"/>
          <w:szCs w:val="24"/>
        </w:rPr>
        <w:t xml:space="preserve">, grupy mają za zadanie napisać </w:t>
      </w:r>
      <w:r w:rsidR="005D0A6E" w:rsidRPr="00345681">
        <w:rPr>
          <w:rFonts w:ascii="Times New Roman" w:hAnsi="Times New Roman" w:cs="Times New Roman"/>
          <w:sz w:val="24"/>
          <w:szCs w:val="24"/>
        </w:rPr>
        <w:t>wypracowanie</w:t>
      </w:r>
      <w:r w:rsidR="00CA1941">
        <w:rPr>
          <w:rFonts w:ascii="Times New Roman" w:hAnsi="Times New Roman" w:cs="Times New Roman"/>
          <w:sz w:val="24"/>
          <w:szCs w:val="24"/>
        </w:rPr>
        <w:t xml:space="preserve"> </w:t>
      </w:r>
      <w:r w:rsidR="005D0A6E" w:rsidRPr="00345681">
        <w:rPr>
          <w:rFonts w:ascii="Times New Roman" w:hAnsi="Times New Roman" w:cs="Times New Roman"/>
          <w:sz w:val="24"/>
          <w:szCs w:val="24"/>
        </w:rPr>
        <w:t xml:space="preserve">na temat </w:t>
      </w:r>
      <w:r w:rsidR="005D0A6E" w:rsidRPr="00345681">
        <w:rPr>
          <w:rFonts w:ascii="Times New Roman" w:hAnsi="Times New Roman" w:cs="Times New Roman"/>
          <w:i/>
          <w:sz w:val="24"/>
          <w:szCs w:val="24"/>
        </w:rPr>
        <w:t xml:space="preserve">„Praca: zawód </w:t>
      </w:r>
      <w:r w:rsidR="00CA1941">
        <w:rPr>
          <w:rFonts w:ascii="Times New Roman" w:hAnsi="Times New Roman" w:cs="Times New Roman"/>
          <w:i/>
          <w:sz w:val="24"/>
          <w:szCs w:val="24"/>
        </w:rPr>
        <w:br/>
      </w:r>
      <w:r w:rsidR="005D0A6E" w:rsidRPr="00345681">
        <w:rPr>
          <w:rFonts w:ascii="Times New Roman" w:hAnsi="Times New Roman" w:cs="Times New Roman"/>
          <w:i/>
          <w:sz w:val="24"/>
          <w:szCs w:val="24"/>
        </w:rPr>
        <w:t>czy kompetencje</w:t>
      </w:r>
      <w:r w:rsidR="00590F1F" w:rsidRPr="00345681">
        <w:rPr>
          <w:rFonts w:ascii="Times New Roman" w:hAnsi="Times New Roman" w:cs="Times New Roman"/>
          <w:i/>
          <w:sz w:val="24"/>
          <w:szCs w:val="24"/>
        </w:rPr>
        <w:t xml:space="preserve"> – co o tym sądzisz</w:t>
      </w:r>
      <w:r w:rsidR="005D0A6E" w:rsidRPr="00345681">
        <w:rPr>
          <w:rFonts w:ascii="Times New Roman" w:hAnsi="Times New Roman" w:cs="Times New Roman"/>
          <w:i/>
          <w:sz w:val="24"/>
          <w:szCs w:val="24"/>
        </w:rPr>
        <w:t>?”</w:t>
      </w:r>
      <w:r w:rsidR="005D0A6E" w:rsidRPr="00345681">
        <w:rPr>
          <w:rFonts w:ascii="Times New Roman" w:hAnsi="Times New Roman" w:cs="Times New Roman"/>
          <w:sz w:val="24"/>
          <w:szCs w:val="24"/>
        </w:rPr>
        <w:t>, używając info</w:t>
      </w:r>
      <w:r w:rsidR="00590F1F" w:rsidRPr="00345681">
        <w:rPr>
          <w:rFonts w:ascii="Times New Roman" w:hAnsi="Times New Roman" w:cs="Times New Roman"/>
          <w:sz w:val="24"/>
          <w:szCs w:val="24"/>
        </w:rPr>
        <w:t>rmacji zdobytych podczas gry (i nie tylko).</w:t>
      </w:r>
    </w:p>
    <w:p w:rsidR="00763376" w:rsidRPr="00345681" w:rsidRDefault="005D0A6E" w:rsidP="001D4B38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sz w:val="24"/>
          <w:szCs w:val="24"/>
        </w:rPr>
        <w:t xml:space="preserve">Wypracowania </w:t>
      </w:r>
      <w:r w:rsidR="00590F1F" w:rsidRPr="00345681">
        <w:rPr>
          <w:rFonts w:ascii="Times New Roman" w:hAnsi="Times New Roman" w:cs="Times New Roman"/>
          <w:sz w:val="24"/>
          <w:szCs w:val="24"/>
        </w:rPr>
        <w:t xml:space="preserve">od każdej z grup po jednym </w:t>
      </w:r>
      <w:r w:rsidRPr="00345681">
        <w:rPr>
          <w:rFonts w:ascii="Times New Roman" w:hAnsi="Times New Roman" w:cs="Times New Roman"/>
          <w:sz w:val="24"/>
          <w:szCs w:val="24"/>
        </w:rPr>
        <w:t xml:space="preserve">przyjmowane będą </w:t>
      </w:r>
      <w:r w:rsidR="00590F1F" w:rsidRPr="00345681">
        <w:rPr>
          <w:rFonts w:ascii="Times New Roman" w:hAnsi="Times New Roman" w:cs="Times New Roman"/>
          <w:sz w:val="24"/>
          <w:szCs w:val="24"/>
        </w:rPr>
        <w:t>mailowo (</w:t>
      </w:r>
      <w:hyperlink r:id="rId11" w:history="1">
        <w:r w:rsidR="00590F1F" w:rsidRPr="00345681">
          <w:rPr>
            <w:rStyle w:val="Hipercze"/>
            <w:rFonts w:ascii="Times New Roman" w:hAnsi="Times New Roman" w:cs="Times New Roman"/>
            <w:sz w:val="24"/>
            <w:szCs w:val="24"/>
          </w:rPr>
          <w:t>otkradom@hotmail.com</w:t>
        </w:r>
      </w:hyperlink>
      <w:r w:rsidR="00590F1F" w:rsidRPr="00345681">
        <w:rPr>
          <w:rFonts w:ascii="Times New Roman" w:hAnsi="Times New Roman" w:cs="Times New Roman"/>
          <w:sz w:val="24"/>
          <w:szCs w:val="24"/>
        </w:rPr>
        <w:t xml:space="preserve">) </w:t>
      </w:r>
      <w:r w:rsidRPr="00345681">
        <w:rPr>
          <w:rFonts w:ascii="Times New Roman" w:hAnsi="Times New Roman" w:cs="Times New Roman"/>
          <w:sz w:val="24"/>
          <w:szCs w:val="24"/>
        </w:rPr>
        <w:t>do 21 października 2012r.</w:t>
      </w:r>
      <w:r w:rsidR="00F94FB8" w:rsidRPr="00345681">
        <w:rPr>
          <w:rFonts w:ascii="Times New Roman" w:hAnsi="Times New Roman" w:cs="Times New Roman"/>
          <w:sz w:val="24"/>
          <w:szCs w:val="24"/>
        </w:rPr>
        <w:t xml:space="preserve"> Brak wypracowania dyskwalifikuje grupę.</w:t>
      </w:r>
      <w:r w:rsidRPr="00345681">
        <w:rPr>
          <w:rFonts w:ascii="Times New Roman" w:hAnsi="Times New Roman" w:cs="Times New Roman"/>
          <w:sz w:val="24"/>
          <w:szCs w:val="24"/>
        </w:rPr>
        <w:br/>
      </w:r>
    </w:p>
    <w:p w:rsidR="001D4B38" w:rsidRDefault="005D0A6E" w:rsidP="001D4B38">
      <w:pPr>
        <w:ind w:left="-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5. Wyłanianie zwycięzców:</w:t>
      </w:r>
    </w:p>
    <w:p w:rsidR="003F4103" w:rsidRPr="00345681" w:rsidRDefault="005D0A6E" w:rsidP="001D4B38">
      <w:pPr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1. Warunkiem wyruszenia na grę jest wypełnienie przez uczestników IPD</w:t>
      </w:r>
      <w:r w:rsidR="00345681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(zadania zerowego)</w:t>
      </w:r>
      <w:r w:rsidR="003F4103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94FB8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formularza zgłoszeniowego</w:t>
      </w:r>
      <w:r w:rsidR="003F4103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, wykonanie wszystkich zadać z gry oraz przesłaniu wypracowania.</w:t>
      </w:r>
    </w:p>
    <w:p w:rsidR="005D0A6E" w:rsidRPr="00345681" w:rsidRDefault="005D0A6E" w:rsidP="001D4B38">
      <w:pPr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345681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Podczas wyłaniania </w:t>
      </w:r>
      <w:proofErr w:type="spellStart"/>
      <w:r w:rsidR="00345681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zwycięzkich</w:t>
      </w:r>
      <w:proofErr w:type="spellEnd"/>
      <w:r w:rsidR="00345681"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grup te elementy będą oceniane.</w:t>
      </w:r>
    </w:p>
    <w:p w:rsidR="00345681" w:rsidRPr="00345681" w:rsidRDefault="00345681" w:rsidP="001D4B38">
      <w:pPr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45681">
        <w:rPr>
          <w:rFonts w:ascii="Times New Roman" w:hAnsi="Times New Roman" w:cs="Times New Roman"/>
          <w:bCs/>
          <w:color w:val="000000"/>
          <w:sz w:val="24"/>
          <w:szCs w:val="24"/>
        </w:rPr>
        <w:t>3. Zadania będą punktowane w następujący sposób:</w:t>
      </w:r>
    </w:p>
    <w:p w:rsidR="00345681" w:rsidRPr="00CA1941" w:rsidRDefault="00A064F7" w:rsidP="00CA19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Zadanie zerowe (IPD) – max. 18</w:t>
      </w:r>
      <w:r w:rsidR="00345681" w:rsidRPr="00CA19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punktów</w:t>
      </w:r>
    </w:p>
    <w:p w:rsidR="00345681" w:rsidRPr="00CA1941" w:rsidRDefault="00345681" w:rsidP="00CA19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941">
        <w:rPr>
          <w:rFonts w:ascii="Times New Roman" w:hAnsi="Times New Roman" w:cs="Times New Roman"/>
          <w:bCs/>
          <w:color w:val="000000"/>
          <w:sz w:val="24"/>
          <w:szCs w:val="24"/>
        </w:rPr>
        <w:t>Zadanie z każdego z punktów kontrolnych –  max.</w:t>
      </w:r>
      <w:r w:rsidR="00CA19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064F7">
        <w:rPr>
          <w:rFonts w:ascii="Times New Roman" w:hAnsi="Times New Roman" w:cs="Times New Roman"/>
          <w:bCs/>
          <w:color w:val="000000"/>
          <w:sz w:val="24"/>
          <w:szCs w:val="24"/>
        </w:rPr>
        <w:t>6 punktów (łącznie max. 42</w:t>
      </w:r>
      <w:r w:rsidRPr="00CA19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punktów)</w:t>
      </w:r>
    </w:p>
    <w:p w:rsidR="00345681" w:rsidRPr="00CA1941" w:rsidRDefault="00345681" w:rsidP="00CA194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A1941">
        <w:rPr>
          <w:rFonts w:ascii="Times New Roman" w:hAnsi="Times New Roman" w:cs="Times New Roman"/>
          <w:bCs/>
          <w:color w:val="000000"/>
          <w:sz w:val="24"/>
          <w:szCs w:val="24"/>
        </w:rPr>
        <w:t>Zadanie „wypracowanie” – max.</w:t>
      </w:r>
      <w:r w:rsidR="00A064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40</w:t>
      </w:r>
      <w:r w:rsidRPr="00CA19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punktów</w:t>
      </w:r>
    </w:p>
    <w:p w:rsidR="001D4B38" w:rsidRDefault="001D4B38" w:rsidP="001D4B38">
      <w:pPr>
        <w:ind w:left="-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  <w:r w:rsidRPr="00345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Wręczenie nagrody</w:t>
      </w:r>
    </w:p>
    <w:p w:rsidR="001D4B38" w:rsidRPr="001D4B38" w:rsidRDefault="001D4B38" w:rsidP="001D4B38">
      <w:pPr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>Na</w:t>
      </w:r>
      <w:r w:rsidR="00CA1941">
        <w:rPr>
          <w:rFonts w:ascii="Times New Roman" w:hAnsi="Times New Roman" w:cs="Times New Roman"/>
          <w:bCs/>
          <w:color w:val="000000"/>
          <w:sz w:val="24"/>
          <w:szCs w:val="24"/>
        </w:rPr>
        <w:t>grody (1 miejsce) i upominki (wyróżnienia)</w:t>
      </w:r>
      <w:r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A1941">
        <w:rPr>
          <w:rFonts w:ascii="Times New Roman" w:hAnsi="Times New Roman" w:cs="Times New Roman"/>
          <w:bCs/>
          <w:color w:val="000000"/>
          <w:sz w:val="24"/>
          <w:szCs w:val="24"/>
        </w:rPr>
        <w:t>będą</w:t>
      </w:r>
      <w:r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przyznan</w:t>
      </w:r>
      <w:r w:rsidR="00CA1941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uroczyście nie później miesiąc po </w:t>
      </w:r>
      <w:proofErr w:type="spellStart"/>
      <w:r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>zakończniu</w:t>
      </w:r>
      <w:proofErr w:type="spellEnd"/>
      <w:r w:rsidRPr="001D4B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gry.</w:t>
      </w:r>
    </w:p>
    <w:p w:rsidR="00CA1941" w:rsidRDefault="00CA1941" w:rsidP="00CA1941">
      <w:pPr>
        <w:ind w:left="-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7. Interpretacja regulaminu zależy od organizatora. </w:t>
      </w:r>
      <w:r w:rsidRPr="00CA1941">
        <w:rPr>
          <w:rFonts w:ascii="Times New Roman" w:hAnsi="Times New Roman" w:cs="Times New Roman"/>
          <w:bCs/>
          <w:color w:val="000000"/>
          <w:sz w:val="24"/>
          <w:szCs w:val="24"/>
        </w:rPr>
        <w:t>W sprawach spornych informacji udziela organizator: Tomasz Magnowski tel. 692411443, mail: psyt@poczta.fm</w:t>
      </w:r>
    </w:p>
    <w:sectPr w:rsidR="00CA1941" w:rsidSect="00590F1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BD"/>
    <w:multiLevelType w:val="hybridMultilevel"/>
    <w:tmpl w:val="A9C439EA"/>
    <w:lvl w:ilvl="0" w:tplc="6DE2F1D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575330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9105C14"/>
    <w:multiLevelType w:val="hybridMultilevel"/>
    <w:tmpl w:val="5998ABE2"/>
    <w:lvl w:ilvl="0" w:tplc="08D06C88">
      <w:start w:val="65535"/>
      <w:numFmt w:val="bullet"/>
      <w:lvlText w:val="•"/>
      <w:lvlJc w:val="left"/>
      <w:pPr>
        <w:ind w:left="578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A65398B"/>
    <w:multiLevelType w:val="hybridMultilevel"/>
    <w:tmpl w:val="B6D6E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56"/>
    <w:rsid w:val="001A5BB6"/>
    <w:rsid w:val="001D4B38"/>
    <w:rsid w:val="00202159"/>
    <w:rsid w:val="00345681"/>
    <w:rsid w:val="003D36C6"/>
    <w:rsid w:val="003F4103"/>
    <w:rsid w:val="00447076"/>
    <w:rsid w:val="00590F1F"/>
    <w:rsid w:val="005C744A"/>
    <w:rsid w:val="005D0A6E"/>
    <w:rsid w:val="006E4B1C"/>
    <w:rsid w:val="00763376"/>
    <w:rsid w:val="00777656"/>
    <w:rsid w:val="00A064F7"/>
    <w:rsid w:val="00B05FE3"/>
    <w:rsid w:val="00C2611F"/>
    <w:rsid w:val="00CA1941"/>
    <w:rsid w:val="00CF3743"/>
    <w:rsid w:val="00DE75BA"/>
    <w:rsid w:val="00F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F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F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F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kradom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praca.radom.pl/OTKFORM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tkradom@hot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zok.radom.pl/OTKFORM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raca.radom.pl/OTKIPD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637A-3BCF-4B3C-B405-AE592D2D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BiKP</dc:creator>
  <cp:lastModifiedBy>Jarek</cp:lastModifiedBy>
  <cp:revision>2</cp:revision>
  <cp:lastPrinted>2012-10-11T07:32:00Z</cp:lastPrinted>
  <dcterms:created xsi:type="dcterms:W3CDTF">2012-10-11T10:12:00Z</dcterms:created>
  <dcterms:modified xsi:type="dcterms:W3CDTF">2012-10-11T10:12:00Z</dcterms:modified>
</cp:coreProperties>
</file>